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</w:rPr>
        <w:tab/>
      </w: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 -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 xml:space="preserve">Domovníka – </w:t>
      </w:r>
      <w:proofErr w:type="spellStart"/>
      <w:r w:rsidR="001A663C">
        <w:rPr>
          <w:rFonts w:ascii="Arial" w:eastAsia="Calibri" w:hAnsi="Arial" w:cs="Arial"/>
        </w:rPr>
        <w:t>preventistu</w:t>
      </w:r>
      <w:proofErr w:type="spellEnd"/>
      <w:r w:rsidR="001A663C">
        <w:rPr>
          <w:rFonts w:ascii="Arial" w:eastAsia="Calibri" w:hAnsi="Arial" w:cs="Arial"/>
        </w:rPr>
        <w:t xml:space="preserve">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</w:t>
      </w:r>
      <w:proofErr w:type="spellStart"/>
      <w:r w:rsidRPr="0078628C">
        <w:rPr>
          <w:rFonts w:ascii="Arial" w:eastAsia="Calibri" w:hAnsi="Arial" w:cs="Arial"/>
        </w:rPr>
        <w:t>územářem</w:t>
      </w:r>
      <w:proofErr w:type="spellEnd"/>
      <w:r w:rsidRPr="0078628C">
        <w:rPr>
          <w:rFonts w:ascii="Arial" w:eastAsia="Calibri" w:hAnsi="Arial" w:cs="Arial"/>
        </w:rPr>
        <w:t xml:space="preserve">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:rsidR="00EC2C53" w:rsidRPr="0078628C" w:rsidRDefault="00EC2C53" w:rsidP="00EC2C53">
      <w:pPr>
        <w:spacing w:line="240" w:lineRule="auto"/>
        <w:ind w:firstLine="708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>zástupci OPK. Na obsahu profesní přípravy se budou t</w:t>
      </w:r>
      <w:r w:rsidR="0039243F">
        <w:rPr>
          <w:rFonts w:ascii="Arial" w:eastAsia="Calibri" w:hAnsi="Arial" w:cs="Arial"/>
        </w:rPr>
        <w:t>aké podílet zástupci asociací a </w:t>
      </w:r>
      <w:r w:rsidRPr="0078628C">
        <w:rPr>
          <w:rFonts w:ascii="Arial" w:eastAsia="Calibri" w:hAnsi="Arial" w:cs="Arial"/>
        </w:rPr>
        <w:t xml:space="preserve">sdružení, které jsou zastoupeni v Poradním sboru pro situační prevenci kriminality, zejména ve vztahu k ochraně osob a majetku (viz </w:t>
      </w:r>
      <w:hyperlink r:id="rId8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</w:t>
      </w:r>
      <w:proofErr w:type="gramStart"/>
      <w:r w:rsidRPr="0078628C">
        <w:rPr>
          <w:rFonts w:ascii="Arial" w:eastAsia="Calibri" w:hAnsi="Arial" w:cs="Arial"/>
          <w:b/>
        </w:rPr>
        <w:t>na</w:t>
      </w:r>
      <w:proofErr w:type="gramEnd"/>
      <w:r w:rsidRPr="0078628C">
        <w:rPr>
          <w:rFonts w:ascii="Arial" w:eastAsia="Calibri" w:hAnsi="Arial" w:cs="Arial"/>
          <w:b/>
        </w:rPr>
        <w:t xml:space="preserve">: </w:t>
      </w:r>
    </w:p>
    <w:p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 xml:space="preserve"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</w:t>
      </w:r>
      <w:r w:rsidRPr="0078628C">
        <w:rPr>
          <w:rFonts w:ascii="Arial" w:eastAsia="Calibri" w:hAnsi="Arial" w:cs="Arial"/>
        </w:rPr>
        <w:lastRenderedPageBreak/>
        <w:t>krizové minimum – komunikace se složkami IZS, základní orientace ve struktuře příslušné samosprávy, základní orientace v nabídce nestátních organizací atd.);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BE6E38" w:rsidRPr="0078628C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9" w:history="1">
        <w:r w:rsidRPr="000740C3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:rsidR="00EC2C53" w:rsidRDefault="00EC2C53" w:rsidP="00EC2C53"/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 „Domovník – preventista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ty „Domovník – preventista“ 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 předpoklad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vladimir.dvorak@mvcr.cz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D746DA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2022</w:t>
      </w:r>
      <w:r w:rsidR="005E2CB0">
        <w:rPr>
          <w:rFonts w:ascii="Arial" w:eastAsia="Times New Roman" w:hAnsi="Arial" w:cs="Arial"/>
          <w:sz w:val="24"/>
          <w:szCs w:val="24"/>
          <w:lang w:eastAsia="cs-CZ"/>
        </w:rPr>
        <w:t xml:space="preserve"> do konce prosince 2022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:rsidR="00B06677" w:rsidRPr="00221288" w:rsidRDefault="00056EAC" w:rsidP="00221288">
      <w:pPr>
        <w:pStyle w:val="Odstavecseseznamem"/>
        <w:spacing w:after="120" w:line="240" w:lineRule="auto"/>
        <w:ind w:left="36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  <w:color w:val="FF0000"/>
        </w:rPr>
        <w:t xml:space="preserve"> </w:t>
      </w:r>
    </w:p>
    <w:p w:rsid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:rsidR="0054068B" w:rsidRPr="00E626D5" w:rsidRDefault="0054068B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organizační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p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72"/>
        <w:gridCol w:w="6171"/>
      </w:tblGrid>
      <w:tr w:rsidR="003375CC" w:rsidRPr="003375CC" w:rsidTr="005E7CAE">
        <w:tc>
          <w:tcPr>
            <w:tcW w:w="0" w:type="auto"/>
            <w:gridSpan w:val="3"/>
          </w:tcPr>
          <w:p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lastRenderedPageBreak/>
              <w:t xml:space="preserve">                                                                                                                                     Pilotní projekt prevence kriminality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:rsidTr="005E7CA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41B05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245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398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41B05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245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398" w:type="dxa"/>
          </w:tcPr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:rsidTr="00041B05">
        <w:tc>
          <w:tcPr>
            <w:tcW w:w="0" w:type="auto"/>
          </w:tcPr>
          <w:p w:rsidR="003375CC" w:rsidRPr="003375CC" w:rsidRDefault="00041B05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2245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398" w:type="dxa"/>
          </w:tcPr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41B05">
        <w:tc>
          <w:tcPr>
            <w:tcW w:w="0" w:type="auto"/>
          </w:tcPr>
          <w:p w:rsidR="003375CC" w:rsidRPr="003375CC" w:rsidRDefault="00041B05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2245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zástupci odboru  prevence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398" w:type="dxa"/>
          </w:tcPr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ČR, sociální správou, úřadem práce, NNO, členy Poradního sboru pro situační prevenci kriminality, apod.)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41B05">
        <w:tc>
          <w:tcPr>
            <w:tcW w:w="0" w:type="auto"/>
          </w:tcPr>
          <w:p w:rsidR="003375CC" w:rsidRPr="003375CC" w:rsidRDefault="00041B05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2245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398" w:type="dxa"/>
          </w:tcPr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lastRenderedPageBreak/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a o konkrétních případech neprodleně informuje technika správy majetku města (dále jen technik);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lastRenderedPageBreak/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41B05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2245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398" w:type="dxa"/>
          </w:tcPr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ČR,  </w:t>
            </w:r>
            <w:proofErr w:type="gramStart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tel. : 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32 337</w:t>
            </w:r>
            <w:proofErr w:type="gramEnd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5E7CA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5E7CA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10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ktu „Domovník – preventista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ty „Domovník – preventista“ </w:t>
      </w:r>
      <w:r w:rsidR="00041B0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- 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pokračování 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Základním předpokladem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probíhat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1" w:history="1">
        <w:r w:rsidR="00105F69" w:rsidRPr="00523347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:rsidR="00F90CD7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F90CD7" w:rsidRPr="003375CC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(3 dny x 8 hod. a 6 000 Kč) celkem 18 000 Kč</w:t>
      </w:r>
    </w:p>
    <w:p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 (1 den x 8 hod. a 6 000 Kč) celkem 6 000 Kč</w:t>
      </w:r>
    </w:p>
    <w:p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iminality MV ČR, 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tel.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  <w:proofErr w:type="gramEnd"/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2" w:history="1">
              <w:r w:rsidR="00105F69" w:rsidRPr="00523347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0511D9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0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0511D9">
        <w:tc>
          <w:tcPr>
            <w:tcW w:w="9060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>, tel.: 974 833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e:mail: </w:t>
      </w:r>
      <w:hyperlink r:id="rId13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projektu Domovník-preventista </w:t>
      </w:r>
    </w:p>
    <w:p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2021 realizátorem projektu Domovník-preventista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Domovník-preventista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Já, níže podepsaný, čestně prohlašuji, že město …………………………………..,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2022</w:t>
      </w:r>
      <w:r w:rsidR="00041B05">
        <w:rPr>
          <w:rFonts w:ascii="Arial" w:eastAsia="Times New Roman" w:hAnsi="Arial" w:cs="Arial"/>
          <w:sz w:val="24"/>
          <w:szCs w:val="24"/>
          <w:lang w:eastAsia="cs-CZ"/>
        </w:rPr>
        <w:t xml:space="preserve"> - 2. </w:t>
      </w:r>
      <w:bookmarkStart w:id="0" w:name="_GoBack"/>
      <w:bookmarkEnd w:id="0"/>
      <w:r w:rsidR="00041B05">
        <w:rPr>
          <w:rFonts w:ascii="Arial" w:eastAsia="Times New Roman" w:hAnsi="Arial" w:cs="Arial"/>
          <w:sz w:val="24"/>
          <w:szCs w:val="24"/>
          <w:lang w:eastAsia="cs-CZ"/>
        </w:rPr>
        <w:t>kolo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, bude 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Povinné náležitosti a metodická doporučení projektu Domovník-preventista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:rsidTr="00E626D5">
        <w:trPr>
          <w:trHeight w:val="285"/>
        </w:trPr>
        <w:tc>
          <w:tcPr>
            <w:tcW w:w="10229" w:type="dxa"/>
            <w:gridSpan w:val="9"/>
            <w:shd w:val="clear" w:color="auto" w:fill="auto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9C6" w:rsidRDefault="001579C6" w:rsidP="00EC2C53">
      <w:pPr>
        <w:spacing w:after="0" w:line="240" w:lineRule="auto"/>
      </w:pPr>
      <w:r>
        <w:separator/>
      </w:r>
    </w:p>
  </w:endnote>
  <w:endnote w:type="continuationSeparator" w:id="0">
    <w:p w:rsidR="001579C6" w:rsidRDefault="001579C6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1B05">
      <w:rPr>
        <w:noProof/>
      </w:rPr>
      <w:t>15</w:t>
    </w:r>
    <w:r>
      <w:fldChar w:fldCharType="end"/>
    </w:r>
  </w:p>
  <w:p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9C6" w:rsidRDefault="001579C6" w:rsidP="00EC2C53">
      <w:pPr>
        <w:spacing w:after="0" w:line="240" w:lineRule="auto"/>
      </w:pPr>
      <w:r>
        <w:separator/>
      </w:r>
    </w:p>
  </w:footnote>
  <w:footnote w:type="continuationSeparator" w:id="0">
    <w:p w:rsidR="001579C6" w:rsidRDefault="001579C6" w:rsidP="00EC2C53">
      <w:pPr>
        <w:spacing w:after="0" w:line="240" w:lineRule="auto"/>
      </w:pPr>
      <w:r>
        <w:continuationSeparator/>
      </w:r>
    </w:p>
  </w:footnote>
  <w:footnote w:id="1">
    <w:p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D817C35" wp14:editId="1B86E6AE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1E2D749E" wp14:editId="50DF82A0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2"/>
  </w:num>
  <w:num w:numId="4">
    <w:abstractNumId w:val="1"/>
  </w:num>
  <w:num w:numId="5">
    <w:abstractNumId w:val="7"/>
  </w:num>
  <w:num w:numId="6">
    <w:abstractNumId w:val="16"/>
  </w:num>
  <w:num w:numId="7">
    <w:abstractNumId w:val="10"/>
  </w:num>
  <w:num w:numId="8">
    <w:abstractNumId w:val="12"/>
  </w:num>
  <w:num w:numId="9">
    <w:abstractNumId w:val="5"/>
  </w:num>
  <w:num w:numId="10">
    <w:abstractNumId w:val="15"/>
  </w:num>
  <w:num w:numId="11">
    <w:abstractNumId w:val="8"/>
  </w:num>
  <w:num w:numId="12">
    <w:abstractNumId w:val="14"/>
  </w:num>
  <w:num w:numId="13">
    <w:abstractNumId w:val="17"/>
  </w:num>
  <w:num w:numId="14">
    <w:abstractNumId w:val="0"/>
  </w:num>
  <w:num w:numId="15">
    <w:abstractNumId w:val="13"/>
  </w:num>
  <w:num w:numId="16">
    <w:abstractNumId w:val="3"/>
  </w:num>
  <w:num w:numId="17">
    <w:abstractNumId w:val="9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53"/>
    <w:rsid w:val="00041B05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579C6"/>
    <w:rsid w:val="001A663C"/>
    <w:rsid w:val="001E31BC"/>
    <w:rsid w:val="001E7C02"/>
    <w:rsid w:val="00221288"/>
    <w:rsid w:val="002546F1"/>
    <w:rsid w:val="00283460"/>
    <w:rsid w:val="002C0976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B1D6C"/>
    <w:rsid w:val="004B3793"/>
    <w:rsid w:val="004B595D"/>
    <w:rsid w:val="00514853"/>
    <w:rsid w:val="0054068B"/>
    <w:rsid w:val="0055787B"/>
    <w:rsid w:val="005B5BE7"/>
    <w:rsid w:val="005C0C15"/>
    <w:rsid w:val="005E2CB0"/>
    <w:rsid w:val="005E7CAE"/>
    <w:rsid w:val="00620B66"/>
    <w:rsid w:val="00636667"/>
    <w:rsid w:val="006609D5"/>
    <w:rsid w:val="00695666"/>
    <w:rsid w:val="006D152F"/>
    <w:rsid w:val="006E75B4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A02BD"/>
    <w:rsid w:val="008C02ED"/>
    <w:rsid w:val="008F71FA"/>
    <w:rsid w:val="00983B8F"/>
    <w:rsid w:val="009A7EE5"/>
    <w:rsid w:val="009F29C5"/>
    <w:rsid w:val="009F4580"/>
    <w:rsid w:val="00A36383"/>
    <w:rsid w:val="00A93234"/>
    <w:rsid w:val="00B03B44"/>
    <w:rsid w:val="00B06677"/>
    <w:rsid w:val="00B1258A"/>
    <w:rsid w:val="00BD534B"/>
    <w:rsid w:val="00BE488A"/>
    <w:rsid w:val="00BE6E38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E6500"/>
    <w:rsid w:val="00E32AD5"/>
    <w:rsid w:val="00E47BBD"/>
    <w:rsid w:val="00E626D5"/>
    <w:rsid w:val="00E85542"/>
    <w:rsid w:val="00EA0FEA"/>
    <w:rsid w:val="00EC2C53"/>
    <w:rsid w:val="00EE6F57"/>
    <w:rsid w:val="00F25042"/>
    <w:rsid w:val="00F266C4"/>
    <w:rsid w:val="00F41C26"/>
    <w:rsid w:val="00F56C48"/>
    <w:rsid w:val="00F90CD7"/>
    <w:rsid w:val="00F91306"/>
    <w:rsid w:val="00F91D22"/>
    <w:rsid w:val="00FA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4C210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vcr.cz/clanek/prevence-kriminality-poradni-sbor-pro-situacni-prevenci-kriminality.aspx" TargetMode="External"/><Relationship Id="rId13" Type="http://schemas.openxmlformats.org/officeDocument/2006/relationships/hyperlink" Target="mailto:vladimir.dvorak@mvcr.cz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cr.cz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vladimir.dvorak@mvcr.cz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vladimir.dvorak@mvcr.cz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528CE-1B04-4FE1-9FE9-B3AE10B4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3983</Words>
  <Characters>23503</Characters>
  <Application>Microsoft Office Word</Application>
  <DocSecurity>0</DocSecurity>
  <Lines>195</Lines>
  <Paragraphs>54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3</cp:revision>
  <dcterms:created xsi:type="dcterms:W3CDTF">2021-11-08T07:48:00Z</dcterms:created>
  <dcterms:modified xsi:type="dcterms:W3CDTF">2022-09-26T11:46:00Z</dcterms:modified>
</cp:coreProperties>
</file>